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20" w:rsidRPr="00824C91" w:rsidRDefault="001E1F20" w:rsidP="001E1F20">
      <w:pPr>
        <w:pStyle w:val="Heading1"/>
        <w:ind w:left="0" w:firstLine="0"/>
        <w:rPr>
          <w:rFonts w:ascii="Arial" w:hAnsi="Arial" w:cs="Arial"/>
        </w:rPr>
      </w:pPr>
      <w:r w:rsidRPr="00824C91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-</w:t>
      </w:r>
      <w:r w:rsidR="00FC4DC2">
        <w:rPr>
          <w:rFonts w:ascii="Arial" w:hAnsi="Arial" w:cs="Arial"/>
        </w:rPr>
        <w:t xml:space="preserve"> I</w:t>
      </w:r>
    </w:p>
    <w:p w:rsidR="001E1F20" w:rsidRPr="00824C91" w:rsidRDefault="001E1F20" w:rsidP="001E1F20">
      <w:pPr>
        <w:jc w:val="center"/>
        <w:rPr>
          <w:rFonts w:ascii="Arial" w:hAnsi="Arial" w:cs="Arial"/>
        </w:rPr>
      </w:pPr>
    </w:p>
    <w:p w:rsidR="001E1F20" w:rsidRPr="00824C91" w:rsidRDefault="001E1F20" w:rsidP="001E1F20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824C91">
        <w:rPr>
          <w:rFonts w:ascii="Arial" w:hAnsi="Arial" w:cs="Arial"/>
          <w:sz w:val="24"/>
          <w:szCs w:val="24"/>
        </w:rPr>
        <w:t>Table showing isolation of fungi from various types of air conditioners</w:t>
      </w:r>
    </w:p>
    <w:p w:rsidR="001E1F20" w:rsidRPr="00824C91" w:rsidRDefault="001E1F20" w:rsidP="001E1F20">
      <w:pPr>
        <w:spacing w:line="48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8"/>
        <w:gridCol w:w="4759"/>
      </w:tblGrid>
      <w:tr w:rsidR="001E1F20" w:rsidRPr="00824C91" w:rsidTr="00C12C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AC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No of isolations/No of evaluations (%)</w:t>
            </w:r>
          </w:p>
        </w:tc>
      </w:tr>
      <w:tr w:rsidR="001E1F20" w:rsidRPr="00824C91" w:rsidTr="00C12C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Wall mounted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51/168 (30.3)</w:t>
            </w:r>
          </w:p>
        </w:tc>
      </w:tr>
      <w:tr w:rsidR="001E1F20" w:rsidRPr="00824C91" w:rsidTr="00C12C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Split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1/32 (3.1)</w:t>
            </w:r>
          </w:p>
        </w:tc>
      </w:tr>
      <w:tr w:rsidR="001E1F20" w:rsidRPr="00824C91" w:rsidTr="00C12CEE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Total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20" w:rsidRPr="00824C91" w:rsidRDefault="001E1F20" w:rsidP="00C12CE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824C91">
              <w:rPr>
                <w:rFonts w:ascii="Arial" w:hAnsi="Arial" w:cs="Arial"/>
              </w:rPr>
              <w:t>52/200 (26)</w:t>
            </w:r>
          </w:p>
        </w:tc>
      </w:tr>
    </w:tbl>
    <w:p w:rsidR="00763B4C" w:rsidRDefault="00763B4C"/>
    <w:sectPr w:rsidR="00763B4C" w:rsidSect="0076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E1F20"/>
    <w:rsid w:val="001E1F20"/>
    <w:rsid w:val="00235457"/>
    <w:rsid w:val="00763B4C"/>
    <w:rsid w:val="00F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F20"/>
    <w:pPr>
      <w:keepNext/>
      <w:ind w:left="2880" w:firstLine="720"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F2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E1F2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E1F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UDAY</dc:creator>
  <cp:keywords/>
  <dc:description/>
  <cp:lastModifiedBy>UDAY</cp:lastModifiedBy>
  <cp:revision>2</cp:revision>
  <dcterms:created xsi:type="dcterms:W3CDTF">2011-07-06T16:35:00Z</dcterms:created>
  <dcterms:modified xsi:type="dcterms:W3CDTF">2011-07-08T14:43:00Z</dcterms:modified>
</cp:coreProperties>
</file>