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BCD" w:rsidRPr="009C746D" w:rsidRDefault="0015469A" w:rsidP="00394BCD">
      <w:pPr>
        <w:jc w:val="right"/>
        <w:rPr>
          <w:sz w:val="24"/>
        </w:rPr>
      </w:pPr>
      <w:r w:rsidRPr="009C746D">
        <w:rPr>
          <w:sz w:val="24"/>
        </w:rPr>
        <w:t>Department of Paediatrics and Child Health</w:t>
      </w:r>
      <w:r w:rsidRPr="009C746D">
        <w:rPr>
          <w:sz w:val="24"/>
        </w:rPr>
        <w:br/>
        <w:t xml:space="preserve">Faculty of </w:t>
      </w:r>
      <w:r w:rsidR="00394BCD" w:rsidRPr="009C746D">
        <w:rPr>
          <w:sz w:val="24"/>
        </w:rPr>
        <w:t xml:space="preserve">Medicine and </w:t>
      </w:r>
      <w:r w:rsidRPr="009C746D">
        <w:rPr>
          <w:sz w:val="24"/>
        </w:rPr>
        <w:t>Health Sciences</w:t>
      </w:r>
      <w:r w:rsidR="00394BCD" w:rsidRPr="009C746D">
        <w:rPr>
          <w:sz w:val="24"/>
        </w:rPr>
        <w:t>, Stellenbosch University</w:t>
      </w:r>
      <w:r w:rsidRPr="009C746D">
        <w:rPr>
          <w:sz w:val="24"/>
        </w:rPr>
        <w:br/>
        <w:t xml:space="preserve">Francie Van </w:t>
      </w:r>
      <w:proofErr w:type="spellStart"/>
      <w:r w:rsidRPr="009C746D">
        <w:rPr>
          <w:sz w:val="24"/>
        </w:rPr>
        <w:t>Zyl</w:t>
      </w:r>
      <w:proofErr w:type="spellEnd"/>
      <w:r w:rsidRPr="009C746D">
        <w:rPr>
          <w:sz w:val="24"/>
        </w:rPr>
        <w:t xml:space="preserve"> Drive</w:t>
      </w:r>
      <w:r w:rsidR="00394BCD" w:rsidRPr="009C746D">
        <w:rPr>
          <w:sz w:val="24"/>
        </w:rPr>
        <w:t xml:space="preserve">, </w:t>
      </w:r>
      <w:proofErr w:type="spellStart"/>
      <w:r w:rsidRPr="009C746D">
        <w:rPr>
          <w:sz w:val="24"/>
        </w:rPr>
        <w:t>Parow</w:t>
      </w:r>
      <w:proofErr w:type="spellEnd"/>
      <w:r w:rsidRPr="009C746D">
        <w:rPr>
          <w:sz w:val="24"/>
        </w:rPr>
        <w:t xml:space="preserve"> Valley </w:t>
      </w:r>
      <w:r w:rsidRPr="009C746D">
        <w:rPr>
          <w:sz w:val="24"/>
        </w:rPr>
        <w:br/>
        <w:t xml:space="preserve">7505 </w:t>
      </w:r>
      <w:r w:rsidRPr="009C746D">
        <w:rPr>
          <w:sz w:val="24"/>
        </w:rPr>
        <w:br/>
        <w:t>South Africa</w:t>
      </w:r>
      <w:r w:rsidRPr="009C746D">
        <w:rPr>
          <w:sz w:val="24"/>
        </w:rPr>
        <w:br/>
      </w:r>
      <w:r w:rsidRPr="009C746D">
        <w:rPr>
          <w:sz w:val="24"/>
        </w:rPr>
        <w:br/>
      </w:r>
      <w:r w:rsidR="0098679F">
        <w:rPr>
          <w:sz w:val="24"/>
        </w:rPr>
        <w:t>13 July 2015</w:t>
      </w:r>
    </w:p>
    <w:p w:rsidR="0015469A" w:rsidRPr="009C746D" w:rsidRDefault="0015469A" w:rsidP="00394BCD">
      <w:pPr>
        <w:rPr>
          <w:sz w:val="24"/>
        </w:rPr>
      </w:pPr>
      <w:r w:rsidRPr="009C746D">
        <w:rPr>
          <w:sz w:val="24"/>
        </w:rPr>
        <w:t xml:space="preserve">Dear </w:t>
      </w:r>
      <w:r w:rsidR="0098679F">
        <w:rPr>
          <w:sz w:val="24"/>
        </w:rPr>
        <w:t>IJIC Editorial Team</w:t>
      </w:r>
    </w:p>
    <w:p w:rsidR="0015469A" w:rsidRDefault="0015469A" w:rsidP="0015469A">
      <w:pPr>
        <w:spacing w:line="360" w:lineRule="auto"/>
        <w:rPr>
          <w:sz w:val="24"/>
        </w:rPr>
      </w:pPr>
      <w:r w:rsidRPr="009C746D">
        <w:rPr>
          <w:sz w:val="24"/>
        </w:rPr>
        <w:br/>
      </w:r>
      <w:r w:rsidR="00394BCD" w:rsidRPr="009C746D">
        <w:rPr>
          <w:sz w:val="24"/>
        </w:rPr>
        <w:t>Thank you for considering this manuscript entitled: “</w:t>
      </w:r>
      <w:r w:rsidR="00EC3603" w:rsidRPr="00EC3603">
        <w:rPr>
          <w:i/>
          <w:sz w:val="24"/>
        </w:rPr>
        <w:t xml:space="preserve">KNOWLEDGE, ATTITUDES AND PRACTICES REGARDING TB INFECTION CONTROL AMONG HEALTH SCIENCE STUDENTS IN </w:t>
      </w:r>
      <w:proofErr w:type="gramStart"/>
      <w:r w:rsidR="00EC3603" w:rsidRPr="00EC3603">
        <w:rPr>
          <w:i/>
          <w:sz w:val="24"/>
        </w:rPr>
        <w:t>A</w:t>
      </w:r>
      <w:proofErr w:type="gramEnd"/>
      <w:r w:rsidR="00EC3603" w:rsidRPr="00EC3603">
        <w:rPr>
          <w:i/>
          <w:sz w:val="24"/>
        </w:rPr>
        <w:t xml:space="preserve"> TB-ENDEMIC SETTING</w:t>
      </w:r>
      <w:r w:rsidR="00394BCD" w:rsidRPr="009C746D">
        <w:rPr>
          <w:sz w:val="24"/>
        </w:rPr>
        <w:t xml:space="preserve">” for publication in </w:t>
      </w:r>
      <w:r w:rsidR="00EC3603">
        <w:rPr>
          <w:sz w:val="24"/>
        </w:rPr>
        <w:t>IJIC</w:t>
      </w:r>
      <w:r w:rsidR="00394BCD" w:rsidRPr="009C746D">
        <w:rPr>
          <w:sz w:val="24"/>
        </w:rPr>
        <w:t xml:space="preserve">. We </w:t>
      </w:r>
      <w:r w:rsidR="00EC3603">
        <w:rPr>
          <w:sz w:val="24"/>
        </w:rPr>
        <w:t xml:space="preserve">have submitted this research under the practice forum in order to share our experiences of an educational intervention model to teach undergraduate health science students about TB infection control. Given the high rates of occupational TB in low-resource settings, there is a clear need for improved teaching of TB-IC at undergraduate level.  </w:t>
      </w:r>
      <w:r w:rsidRPr="009C746D">
        <w:rPr>
          <w:sz w:val="24"/>
        </w:rPr>
        <w:t>We thank you again for considering this paper for publication.</w:t>
      </w:r>
    </w:p>
    <w:p w:rsidR="00EC3603" w:rsidRPr="009C746D" w:rsidRDefault="00EC3603" w:rsidP="0015469A">
      <w:pPr>
        <w:spacing w:line="360" w:lineRule="auto"/>
        <w:rPr>
          <w:sz w:val="24"/>
        </w:rPr>
      </w:pPr>
    </w:p>
    <w:p w:rsidR="0015469A" w:rsidRPr="009C746D" w:rsidRDefault="0015469A" w:rsidP="0015469A">
      <w:pPr>
        <w:spacing w:line="360" w:lineRule="auto"/>
        <w:rPr>
          <w:sz w:val="24"/>
        </w:rPr>
      </w:pPr>
      <w:r w:rsidRPr="009C746D">
        <w:rPr>
          <w:sz w:val="24"/>
        </w:rPr>
        <w:t>Yours faithfully</w:t>
      </w:r>
      <w:r w:rsidRPr="009C746D">
        <w:rPr>
          <w:sz w:val="24"/>
        </w:rPr>
        <w:br/>
      </w:r>
      <w:r w:rsidR="00394BCD" w:rsidRPr="009C746D">
        <w:rPr>
          <w:noProof/>
          <w:sz w:val="24"/>
          <w:lang w:val="en-GB" w:eastAsia="en-GB"/>
        </w:rPr>
        <w:drawing>
          <wp:inline distT="0" distB="0" distL="0" distR="0" wp14:anchorId="010D03FB" wp14:editId="6B5E6FF9">
            <wp:extent cx="907796" cy="388189"/>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7693" cy="392421"/>
                    </a:xfrm>
                    <a:prstGeom prst="rect">
                      <a:avLst/>
                    </a:prstGeom>
                  </pic:spPr>
                </pic:pic>
              </a:graphicData>
            </a:graphic>
          </wp:inline>
        </w:drawing>
      </w:r>
    </w:p>
    <w:p w:rsidR="009C746D" w:rsidRPr="009C746D" w:rsidRDefault="0015469A" w:rsidP="009C746D">
      <w:pPr>
        <w:rPr>
          <w:rFonts w:eastAsiaTheme="minorEastAsia"/>
          <w:noProof/>
          <w:sz w:val="20"/>
          <w:lang w:eastAsia="en-ZA"/>
        </w:rPr>
      </w:pPr>
      <w:r w:rsidRPr="009C746D">
        <w:rPr>
          <w:sz w:val="24"/>
        </w:rPr>
        <w:t>Dr Angela Dramowski</w:t>
      </w:r>
      <w:r w:rsidRPr="009C746D">
        <w:rPr>
          <w:sz w:val="24"/>
        </w:rPr>
        <w:br/>
      </w:r>
      <w:bookmarkStart w:id="0" w:name="_MailAutoSig"/>
    </w:p>
    <w:p w:rsidR="00394BCD" w:rsidRPr="009C746D" w:rsidRDefault="00394BCD" w:rsidP="009C746D">
      <w:pPr>
        <w:rPr>
          <w:rFonts w:eastAsiaTheme="minorEastAsia"/>
          <w:noProof/>
          <w:sz w:val="20"/>
          <w:lang w:eastAsia="en-ZA"/>
        </w:rPr>
      </w:pPr>
      <w:r w:rsidRPr="009C746D">
        <w:rPr>
          <w:rFonts w:eastAsiaTheme="minorEastAsia"/>
          <w:noProof/>
          <w:sz w:val="20"/>
          <w:lang w:eastAsia="en-ZA"/>
        </w:rPr>
        <w:t>Paediatric Infectious Diseases, Department of Paediatrics and Child Health</w:t>
      </w:r>
    </w:p>
    <w:p w:rsidR="00394BCD" w:rsidRPr="009C746D" w:rsidRDefault="00394BCD" w:rsidP="00394BCD">
      <w:pPr>
        <w:spacing w:line="240" w:lineRule="auto"/>
        <w:rPr>
          <w:rFonts w:eastAsiaTheme="minorEastAsia"/>
          <w:noProof/>
          <w:sz w:val="20"/>
          <w:lang w:eastAsia="en-ZA"/>
        </w:rPr>
      </w:pPr>
      <w:r w:rsidRPr="009C746D">
        <w:rPr>
          <w:rFonts w:eastAsiaTheme="minorEastAsia"/>
          <w:noProof/>
          <w:sz w:val="20"/>
          <w:lang w:eastAsia="en-ZA"/>
        </w:rPr>
        <w:t>Stellenbosch University (dramowski@sun.ac.za)</w:t>
      </w:r>
    </w:p>
    <w:p w:rsidR="002B4490" w:rsidRPr="009C746D" w:rsidRDefault="00394BCD" w:rsidP="009C746D">
      <w:pPr>
        <w:spacing w:line="240" w:lineRule="auto"/>
        <w:rPr>
          <w:rFonts w:ascii="Verdana" w:hAnsi="Verdana"/>
          <w:sz w:val="28"/>
        </w:rPr>
      </w:pPr>
      <w:bookmarkStart w:id="1" w:name="_GoBack"/>
      <w:bookmarkEnd w:id="1"/>
      <w:r w:rsidRPr="009C746D">
        <w:rPr>
          <w:rFonts w:eastAsiaTheme="minorEastAsia"/>
          <w:noProof/>
          <w:sz w:val="20"/>
          <w:lang w:eastAsia="en-ZA"/>
        </w:rPr>
        <w:t>0027 21 9389224 or 0027 84 2401643</w:t>
      </w:r>
      <w:bookmarkEnd w:id="0"/>
    </w:p>
    <w:sectPr w:rsidR="002B4490" w:rsidRPr="009C746D" w:rsidSect="00925275">
      <w:pgSz w:w="11906" w:h="16838" w:code="9"/>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2382F"/>
    <w:multiLevelType w:val="hybridMultilevel"/>
    <w:tmpl w:val="07C42C1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69A"/>
    <w:rsid w:val="0015469A"/>
    <w:rsid w:val="002B4490"/>
    <w:rsid w:val="00394BCD"/>
    <w:rsid w:val="00925275"/>
    <w:rsid w:val="0098679F"/>
    <w:rsid w:val="009C746D"/>
    <w:rsid w:val="00D026E0"/>
    <w:rsid w:val="00EC360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DDB705-2DDC-4F0A-80AC-138A4C0D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469A"/>
    <w:rPr>
      <w:color w:val="0000FF" w:themeColor="hyperlink"/>
      <w:u w:val="single"/>
    </w:rPr>
  </w:style>
  <w:style w:type="paragraph" w:styleId="ListParagraph">
    <w:name w:val="List Paragraph"/>
    <w:basedOn w:val="Normal"/>
    <w:uiPriority w:val="34"/>
    <w:qFormat/>
    <w:rsid w:val="00394BCD"/>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624146">
      <w:bodyDiv w:val="1"/>
      <w:marLeft w:val="0"/>
      <w:marRight w:val="0"/>
      <w:marTop w:val="0"/>
      <w:marBottom w:val="0"/>
      <w:divBdr>
        <w:top w:val="none" w:sz="0" w:space="0" w:color="auto"/>
        <w:left w:val="none" w:sz="0" w:space="0" w:color="auto"/>
        <w:bottom w:val="none" w:sz="0" w:space="0" w:color="auto"/>
        <w:right w:val="none" w:sz="0" w:space="0" w:color="auto"/>
      </w:divBdr>
    </w:div>
    <w:div w:id="1825849536">
      <w:bodyDiv w:val="1"/>
      <w:marLeft w:val="0"/>
      <w:marRight w:val="0"/>
      <w:marTop w:val="0"/>
      <w:marBottom w:val="0"/>
      <w:divBdr>
        <w:top w:val="none" w:sz="0" w:space="0" w:color="auto"/>
        <w:left w:val="none" w:sz="0" w:space="0" w:color="auto"/>
        <w:bottom w:val="none" w:sz="0" w:space="0" w:color="auto"/>
        <w:right w:val="none" w:sz="0" w:space="0" w:color="auto"/>
      </w:divBdr>
    </w:div>
    <w:div w:id="195317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GGES</dc:creator>
  <cp:lastModifiedBy>Dramowski, A, Dr &lt;dramowski@sun.ac.za&gt;</cp:lastModifiedBy>
  <cp:revision>3</cp:revision>
  <dcterms:created xsi:type="dcterms:W3CDTF">2015-07-14T14:31:00Z</dcterms:created>
  <dcterms:modified xsi:type="dcterms:W3CDTF">2015-07-14T14:34:00Z</dcterms:modified>
</cp:coreProperties>
</file>